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6C" w:rsidRPr="00816CBC" w:rsidRDefault="00C10E6C" w:rsidP="00C10E6C">
      <w:pPr>
        <w:pStyle w:val="Default"/>
        <w:rPr>
          <w:rFonts w:ascii="Bookman Old Style" w:hAnsi="Bookman Old Style"/>
          <w:b/>
          <w:sz w:val="28"/>
          <w:szCs w:val="28"/>
        </w:rPr>
      </w:pPr>
      <w:r w:rsidRPr="00816CBC">
        <w:rPr>
          <w:rFonts w:ascii="Bookman Old Style" w:hAnsi="Bookman Old Style"/>
          <w:b/>
          <w:sz w:val="28"/>
          <w:szCs w:val="28"/>
        </w:rPr>
        <w:t xml:space="preserve">Creeks             </w:t>
      </w:r>
    </w:p>
    <w:p w:rsidR="00C10E6C" w:rsidRDefault="00C10E6C" w:rsidP="00C10E6C">
      <w:pPr>
        <w:pStyle w:val="Default"/>
        <w:rPr>
          <w:sz w:val="16"/>
          <w:szCs w:val="16"/>
        </w:rPr>
      </w:pPr>
    </w:p>
    <w:p w:rsidR="00C10E6C" w:rsidRDefault="00C10E6C" w:rsidP="00C10E6C">
      <w:pPr>
        <w:pStyle w:val="Default"/>
        <w:rPr>
          <w:color w:val="333333"/>
          <w:sz w:val="17"/>
          <w:szCs w:val="17"/>
          <w:shd w:val="clear" w:color="auto" w:fill="FFFFFF"/>
        </w:rPr>
      </w:pPr>
      <w:r w:rsidRPr="00C53AA2">
        <w:rPr>
          <w:rFonts w:ascii="Bookman Old Style" w:hAnsi="Bookman Old Style"/>
          <w:shd w:val="clear" w:color="auto" w:fill="FFFFFF"/>
        </w:rPr>
        <w:t> </w:t>
      </w:r>
      <w:r>
        <w:rPr>
          <w:rFonts w:ascii="Bookman Old Style" w:hAnsi="Bookman Old Style"/>
          <w:shd w:val="clear" w:color="auto" w:fill="FFFFFF"/>
        </w:rPr>
        <w:t>Helotes Creek rises two miles North of Grey Forest in N</w:t>
      </w:r>
      <w:r w:rsidRPr="00C53AA2">
        <w:rPr>
          <w:rFonts w:ascii="Bookman Old Style" w:hAnsi="Bookman Old Style"/>
          <w:shd w:val="clear" w:color="auto" w:fill="FFFFFF"/>
        </w:rPr>
        <w:t>orthwestern Bexar County (a</w:t>
      </w:r>
      <w:r>
        <w:rPr>
          <w:rFonts w:ascii="Bookman Old Style" w:hAnsi="Bookman Old Style"/>
          <w:shd w:val="clear" w:color="auto" w:fill="FFFFFF"/>
        </w:rPr>
        <w:t>t 29°39' N, 98°42' W) and runs S</w:t>
      </w:r>
      <w:r w:rsidRPr="00C53AA2">
        <w:rPr>
          <w:rFonts w:ascii="Bookman Old Style" w:hAnsi="Bookman Old Style"/>
          <w:shd w:val="clear" w:color="auto" w:fill="FFFFFF"/>
        </w:rPr>
        <w:t>outh for twelve miles, through Helotes, to its mouth on Culebra Creek, near the junction of Loop 1604 and Farm Road 471 (at 29°30' N, 98°42' W).</w:t>
      </w:r>
      <w:r>
        <w:rPr>
          <w:rFonts w:ascii="Bookman Old Style" w:hAnsi="Bookman Old Style"/>
          <w:shd w:val="clear" w:color="auto" w:fill="FFFFFF"/>
        </w:rPr>
        <w:t xml:space="preserve">  </w:t>
      </w:r>
      <w:r>
        <w:rPr>
          <w:rStyle w:val="Emphasis"/>
          <w:color w:val="333333"/>
          <w:sz w:val="17"/>
          <w:szCs w:val="17"/>
          <w:shd w:val="clear" w:color="auto" w:fill="FFFFFF"/>
        </w:rPr>
        <w:t>Handbook of Texas Online</w:t>
      </w:r>
      <w:r>
        <w:rPr>
          <w:color w:val="333333"/>
          <w:sz w:val="17"/>
          <w:szCs w:val="17"/>
          <w:shd w:val="clear" w:color="auto" w:fill="FFFFFF"/>
        </w:rPr>
        <w:t>, "HELOTES CREEK,"</w:t>
      </w:r>
    </w:p>
    <w:p w:rsidR="00C10E6C" w:rsidRDefault="00C10E6C" w:rsidP="00C10E6C">
      <w:pPr>
        <w:pStyle w:val="Default"/>
        <w:rPr>
          <w:color w:val="333333"/>
          <w:sz w:val="17"/>
          <w:szCs w:val="17"/>
          <w:shd w:val="clear" w:color="auto" w:fill="FFFFFF"/>
        </w:rPr>
      </w:pPr>
    </w:p>
    <w:p w:rsidR="00C10E6C" w:rsidRPr="00973EB9" w:rsidRDefault="00C10E6C" w:rsidP="00C10E6C">
      <w:pPr>
        <w:pStyle w:val="Default"/>
        <w:rPr>
          <w:rFonts w:ascii="Bookman Old Style" w:hAnsi="Bookman Old Style"/>
          <w:color w:val="333333"/>
          <w:shd w:val="clear" w:color="auto" w:fill="FFFFFF"/>
        </w:rPr>
      </w:pPr>
      <w:proofErr w:type="spellStart"/>
      <w:r>
        <w:rPr>
          <w:rFonts w:ascii="Bookman Old Style" w:hAnsi="Bookman Old Style"/>
          <w:color w:val="333333"/>
          <w:shd w:val="clear" w:color="auto" w:fill="FFFFFF"/>
        </w:rPr>
        <w:t>Chime</w:t>
      </w:r>
      <w:r w:rsidRPr="00973EB9">
        <w:rPr>
          <w:rFonts w:ascii="Bookman Old Style" w:hAnsi="Bookman Old Style"/>
          <w:color w:val="333333"/>
          <w:shd w:val="clear" w:color="auto" w:fill="FFFFFF"/>
        </w:rPr>
        <w:t>nea</w:t>
      </w:r>
      <w:proofErr w:type="spellEnd"/>
      <w:r w:rsidRPr="00973EB9">
        <w:rPr>
          <w:rFonts w:ascii="Bookman Old Style" w:hAnsi="Bookman Old Style"/>
          <w:color w:val="333333"/>
          <w:shd w:val="clear" w:color="auto" w:fill="FFFFFF"/>
        </w:rPr>
        <w:t xml:space="preserve"> Creek is classified as a stream and arises in Northwest Bexar County, West of Helotes creek and flows South-Southeasterly to its confluence with Helotes Creek near the Southern City Limits of Grey Forest. There are several sizeable impoundments and dams along the creek.</w:t>
      </w:r>
    </w:p>
    <w:p w:rsidR="00C10E6C" w:rsidRPr="00973EB9" w:rsidRDefault="00C10E6C" w:rsidP="00C10E6C">
      <w:pPr>
        <w:pStyle w:val="Default"/>
        <w:rPr>
          <w:rFonts w:ascii="Bookman Old Style" w:hAnsi="Bookman Old Style"/>
          <w:color w:val="333333"/>
          <w:shd w:val="clear" w:color="auto" w:fill="FFFFFF"/>
        </w:rPr>
      </w:pPr>
    </w:p>
    <w:p w:rsidR="00C10E6C" w:rsidRDefault="00C10E6C" w:rsidP="00C10E6C">
      <w:pPr>
        <w:pStyle w:val="Default"/>
        <w:rPr>
          <w:rFonts w:ascii="Bookman Old Style" w:hAnsi="Bookman Old Style"/>
          <w:color w:val="333333"/>
          <w:shd w:val="clear" w:color="auto" w:fill="FFFFFF"/>
        </w:rPr>
      </w:pPr>
      <w:r w:rsidRPr="00973EB9">
        <w:rPr>
          <w:rFonts w:ascii="Bookman Old Style" w:hAnsi="Bookman Old Style"/>
          <w:color w:val="333333"/>
          <w:shd w:val="clear" w:color="auto" w:fill="FFFFFF"/>
        </w:rPr>
        <w:t xml:space="preserve">Lee Creek is a Spring Fed stream named for the Lee family who founded a ranch in the area. It arises </w:t>
      </w:r>
      <w:proofErr w:type="gramStart"/>
      <w:r w:rsidRPr="00973EB9">
        <w:rPr>
          <w:rFonts w:ascii="Bookman Old Style" w:hAnsi="Bookman Old Style"/>
          <w:color w:val="333333"/>
          <w:shd w:val="clear" w:color="auto" w:fill="FFFFFF"/>
        </w:rPr>
        <w:t>North</w:t>
      </w:r>
      <w:proofErr w:type="gramEnd"/>
      <w:r w:rsidRPr="00973EB9">
        <w:rPr>
          <w:rFonts w:ascii="Bookman Old Style" w:hAnsi="Bookman Old Style"/>
          <w:color w:val="333333"/>
          <w:shd w:val="clear" w:color="auto" w:fill="FFFFFF"/>
        </w:rPr>
        <w:t xml:space="preserve"> and East of the City of Grey Forest and joins Helotes Creek within the confines of the Scenic Loop Playground network of dams and weirs.</w:t>
      </w:r>
    </w:p>
    <w:p w:rsidR="00C10E6C" w:rsidRDefault="00C10E6C" w:rsidP="00C10E6C">
      <w:pPr>
        <w:pStyle w:val="Default"/>
        <w:rPr>
          <w:rFonts w:ascii="Bookman Old Style" w:hAnsi="Bookman Old Style"/>
          <w:color w:val="333333"/>
          <w:shd w:val="clear" w:color="auto" w:fill="FFFFFF"/>
        </w:rPr>
      </w:pPr>
    </w:p>
    <w:p w:rsidR="00C10E6C" w:rsidRPr="00973EB9" w:rsidRDefault="00C10E6C" w:rsidP="00C10E6C">
      <w:pPr>
        <w:pStyle w:val="Default"/>
        <w:rPr>
          <w:rFonts w:ascii="Bookman Old Style" w:hAnsi="Bookman Old Style"/>
        </w:rPr>
      </w:pPr>
      <w:proofErr w:type="spellStart"/>
      <w:r>
        <w:rPr>
          <w:rFonts w:ascii="Bookman Old Style" w:hAnsi="Bookman Old Style"/>
          <w:color w:val="333333"/>
          <w:shd w:val="clear" w:color="auto" w:fill="FFFFFF"/>
        </w:rPr>
        <w:t>Huesta</w:t>
      </w:r>
      <w:proofErr w:type="spellEnd"/>
      <w:r>
        <w:rPr>
          <w:rFonts w:ascii="Bookman Old Style" w:hAnsi="Bookman Old Style"/>
          <w:color w:val="333333"/>
          <w:shd w:val="clear" w:color="auto" w:fill="FFFFFF"/>
        </w:rPr>
        <w:t xml:space="preserve"> Springs is an ancient source of water popular with the early inhabitants of the area. It is located within the confines of Rancho Diana and was channeled by the developers of the property to provide streams, ponds and a lake for their enjoyment.</w:t>
      </w:r>
    </w:p>
    <w:p w:rsidR="00C10E6C" w:rsidRPr="00973EB9" w:rsidRDefault="00C10E6C" w:rsidP="00C10E6C">
      <w:pPr>
        <w:pStyle w:val="Default"/>
        <w:rPr>
          <w:rFonts w:ascii="Bookman Old Style" w:hAnsi="Bookman Old Style"/>
        </w:rPr>
      </w:pPr>
    </w:p>
    <w:p w:rsidR="00C10E6C" w:rsidRPr="00816CBC" w:rsidRDefault="00C10E6C" w:rsidP="00C10E6C">
      <w:pPr>
        <w:pStyle w:val="Default"/>
        <w:rPr>
          <w:rFonts w:ascii="Bookman Old Style" w:hAnsi="Bookman Old Style"/>
          <w:b/>
          <w:sz w:val="28"/>
          <w:szCs w:val="28"/>
        </w:rPr>
      </w:pPr>
      <w:r w:rsidRPr="00816CBC">
        <w:rPr>
          <w:rFonts w:ascii="Bookman Old Style" w:hAnsi="Bookman Old Style"/>
          <w:b/>
          <w:sz w:val="28"/>
          <w:szCs w:val="28"/>
        </w:rPr>
        <w:t xml:space="preserve">Low Water Crossings and Culverts </w:t>
      </w:r>
    </w:p>
    <w:p w:rsidR="00C10E6C" w:rsidRDefault="00C10E6C" w:rsidP="00C10E6C">
      <w:pPr>
        <w:pStyle w:val="Default"/>
        <w:rPr>
          <w:sz w:val="28"/>
          <w:szCs w:val="28"/>
        </w:rPr>
      </w:pPr>
    </w:p>
    <w:p w:rsidR="00C10E6C" w:rsidRDefault="00C10E6C" w:rsidP="00C10E6C">
      <w:pPr>
        <w:pStyle w:val="Default"/>
        <w:rPr>
          <w:rFonts w:ascii="Bookman Old Style" w:hAnsi="Bookman Old Style"/>
        </w:rPr>
      </w:pPr>
      <w:r w:rsidRPr="00C53AA2">
        <w:rPr>
          <w:rFonts w:ascii="Bookman Old Style" w:hAnsi="Bookman Old Style"/>
        </w:rPr>
        <w:t xml:space="preserve">The low water crossings along Scenic Loop and Boerne Stage Roads remained unchanged until the 1980’s, when many of the crossings were raised in order to curtail severe flooding and aid evacuation during such events. Several are still intact, such as the one at Low Rd and the one at </w:t>
      </w:r>
      <w:proofErr w:type="spellStart"/>
      <w:r w:rsidRPr="00C53AA2">
        <w:rPr>
          <w:rFonts w:ascii="Bookman Old Style" w:hAnsi="Bookman Old Style"/>
        </w:rPr>
        <w:t>Bluehill</w:t>
      </w:r>
      <w:proofErr w:type="spellEnd"/>
      <w:r w:rsidRPr="00C53AA2">
        <w:rPr>
          <w:rFonts w:ascii="Bookman Old Style" w:hAnsi="Bookman Old Style"/>
        </w:rPr>
        <w:t xml:space="preserve"> Pass. Many dams and weirs were constructed in the 1920’s and 30’s with the development of </w:t>
      </w:r>
      <w:proofErr w:type="spellStart"/>
      <w:r w:rsidRPr="00C53AA2">
        <w:rPr>
          <w:rFonts w:ascii="Bookman Old Style" w:hAnsi="Bookman Old Style"/>
        </w:rPr>
        <w:t>McNeel</w:t>
      </w:r>
      <w:proofErr w:type="spellEnd"/>
      <w:r w:rsidRPr="00C53AA2">
        <w:rPr>
          <w:rFonts w:ascii="Bookman Old Style" w:hAnsi="Bookman Old Style"/>
        </w:rPr>
        <w:t xml:space="preserve"> Park and the Scenic Loop Playground, now the City of Grey Forest.</w:t>
      </w:r>
    </w:p>
    <w:p w:rsidR="00EE2E29" w:rsidRDefault="00C10E6C">
      <w:bookmarkStart w:id="0" w:name="_GoBack"/>
      <w:bookmarkEnd w:id="0"/>
    </w:p>
    <w:sectPr w:rsidR="00EE2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6C"/>
    <w:rsid w:val="00B42A58"/>
    <w:rsid w:val="00B47985"/>
    <w:rsid w:val="00C1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0E6C"/>
    <w:pPr>
      <w:autoSpaceDE w:val="0"/>
      <w:autoSpaceDN w:val="0"/>
      <w:adjustRightInd w:val="0"/>
      <w:spacing w:after="0" w:line="240" w:lineRule="auto"/>
    </w:pPr>
    <w:rPr>
      <w:rFonts w:ascii="Baskerville Old Face" w:hAnsi="Baskerville Old Face" w:cs="Baskerville Old Face"/>
      <w:color w:val="000000"/>
      <w:sz w:val="24"/>
      <w:szCs w:val="24"/>
    </w:rPr>
  </w:style>
  <w:style w:type="character" w:styleId="Emphasis">
    <w:name w:val="Emphasis"/>
    <w:basedOn w:val="DefaultParagraphFont"/>
    <w:uiPriority w:val="20"/>
    <w:qFormat/>
    <w:rsid w:val="00C10E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0E6C"/>
    <w:pPr>
      <w:autoSpaceDE w:val="0"/>
      <w:autoSpaceDN w:val="0"/>
      <w:adjustRightInd w:val="0"/>
      <w:spacing w:after="0" w:line="240" w:lineRule="auto"/>
    </w:pPr>
    <w:rPr>
      <w:rFonts w:ascii="Baskerville Old Face" w:hAnsi="Baskerville Old Face" w:cs="Baskerville Old Face"/>
      <w:color w:val="000000"/>
      <w:sz w:val="24"/>
      <w:szCs w:val="24"/>
    </w:rPr>
  </w:style>
  <w:style w:type="character" w:styleId="Emphasis">
    <w:name w:val="Emphasis"/>
    <w:basedOn w:val="DefaultParagraphFont"/>
    <w:uiPriority w:val="20"/>
    <w:qFormat/>
    <w:rsid w:val="00C10E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1</cp:revision>
  <dcterms:created xsi:type="dcterms:W3CDTF">2018-12-11T17:23:00Z</dcterms:created>
  <dcterms:modified xsi:type="dcterms:W3CDTF">2018-12-11T17:23:00Z</dcterms:modified>
</cp:coreProperties>
</file>